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D1" w:rsidRDefault="00C50BA4" w:rsidP="008529B2">
      <w:pPr>
        <w:jc w:val="center"/>
        <w:rPr>
          <w:rFonts w:ascii="Times New Roman" w:hAnsi="Times New Roman" w:cs="Times New Roman"/>
          <w:b/>
          <w:sz w:val="24"/>
        </w:rPr>
      </w:pPr>
      <w:r w:rsidRPr="00C50BA4">
        <w:rPr>
          <w:rFonts w:ascii="Times New Roman" w:hAnsi="Times New Roman" w:cs="Times New Roman"/>
          <w:b/>
          <w:sz w:val="24"/>
        </w:rPr>
        <w:t>КОНТРОЛЬНЫЕ ВОПРОСЫ ПО ОБЩЕСТВОЗНАНИЮ</w:t>
      </w:r>
    </w:p>
    <w:tbl>
      <w:tblPr>
        <w:tblStyle w:val="a3"/>
        <w:tblW w:w="0" w:type="auto"/>
        <w:tblLook w:val="04A0"/>
      </w:tblPr>
      <w:tblGrid>
        <w:gridCol w:w="534"/>
        <w:gridCol w:w="7938"/>
        <w:gridCol w:w="7195"/>
      </w:tblGrid>
      <w:tr w:rsidR="00C50BA4" w:rsidTr="00C50BA4">
        <w:tc>
          <w:tcPr>
            <w:tcW w:w="534" w:type="dxa"/>
          </w:tcPr>
          <w:p w:rsidR="00C50BA4" w:rsidRPr="00C50BA4" w:rsidRDefault="00C50BA4" w:rsidP="00C5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BA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938" w:type="dxa"/>
          </w:tcPr>
          <w:p w:rsidR="00C50BA4" w:rsidRPr="00C50BA4" w:rsidRDefault="00C50BA4" w:rsidP="00C5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BA4">
              <w:rPr>
                <w:rFonts w:ascii="Times New Roman" w:hAnsi="Times New Roman" w:cs="Times New Roman"/>
                <w:b/>
                <w:sz w:val="24"/>
              </w:rPr>
              <w:t>Вопрос</w:t>
            </w:r>
          </w:p>
        </w:tc>
        <w:tc>
          <w:tcPr>
            <w:tcW w:w="7195" w:type="dxa"/>
          </w:tcPr>
          <w:p w:rsidR="00C50BA4" w:rsidRPr="00C50BA4" w:rsidRDefault="00C50BA4" w:rsidP="00C5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0BA4">
              <w:rPr>
                <w:rFonts w:ascii="Times New Roman" w:hAnsi="Times New Roman" w:cs="Times New Roman"/>
                <w:b/>
                <w:sz w:val="24"/>
              </w:rPr>
              <w:t>Ответ</w:t>
            </w: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38" w:type="dxa"/>
          </w:tcPr>
          <w:p w:rsidR="00C50BA4" w:rsidRPr="00C50BA4" w:rsidRDefault="00C50BA4" w:rsidP="00C50BA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42F">
              <w:rPr>
                <w:rFonts w:ascii="Times New Roman" w:hAnsi="Times New Roman" w:cs="Times New Roman"/>
                <w:sz w:val="20"/>
                <w:szCs w:val="20"/>
              </w:rPr>
              <w:t>Какой смысл обществоведы вкладывают в понятие «политический радикализм»? Составьте два предложения, содержащие информацию о политическом радикализме.</w:t>
            </w:r>
          </w:p>
        </w:tc>
        <w:tc>
          <w:tcPr>
            <w:tcW w:w="7195" w:type="dxa"/>
          </w:tcPr>
          <w:p w:rsidR="00C50BA4" w:rsidRPr="00575646" w:rsidRDefault="00C50BA4" w:rsidP="0057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38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  <w:r w:rsidRPr="001864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подала заявку в Министерство юстиции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642F">
              <w:rPr>
                <w:rFonts w:ascii="Times New Roman" w:hAnsi="Times New Roman" w:cs="Times New Roman"/>
                <w:sz w:val="20"/>
                <w:szCs w:val="20"/>
              </w:rPr>
              <w:t>а регистрацию в качестве политической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партии. Какие три условия необходимо ей выполнить, чтобы заявка была удовлетворена.</w:t>
            </w:r>
          </w:p>
        </w:tc>
        <w:tc>
          <w:tcPr>
            <w:tcW w:w="7195" w:type="dxa"/>
          </w:tcPr>
          <w:p w:rsidR="00575646" w:rsidRPr="00575646" w:rsidRDefault="00575646" w:rsidP="0057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938" w:type="dxa"/>
          </w:tcPr>
          <w:p w:rsidR="00C50BA4" w:rsidRPr="00C50BA4" w:rsidRDefault="00C50BA4" w:rsidP="00C50BA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Демократическое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развивающейся рыночной экономикой и высоким уровнем жизни. С каждым годом растет число граждан, уклоняющихся от выборов. Укажите три возможные причины.</w:t>
            </w:r>
          </w:p>
        </w:tc>
        <w:tc>
          <w:tcPr>
            <w:tcW w:w="7195" w:type="dxa"/>
          </w:tcPr>
          <w:p w:rsidR="00C50BA4" w:rsidRDefault="00C50BA4" w:rsidP="006727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938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смысл обществоведы вкладывают в понятие «политическая элита»? Составьте два предложения,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функциях политических элит и способах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рекрутирования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элиты.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938" w:type="dxa"/>
          </w:tcPr>
          <w:p w:rsidR="00C50BA4" w:rsidRPr="00B775C9" w:rsidRDefault="00B775C9" w:rsidP="00B7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C9">
              <w:rPr>
                <w:rFonts w:ascii="Times New Roman" w:hAnsi="Times New Roman" w:cs="Times New Roman"/>
                <w:sz w:val="20"/>
                <w:szCs w:val="24"/>
              </w:rPr>
              <w:t xml:space="preserve">Сформулируйте сущность вождизма. Выскажите суждение о специфике формирования в государстве харизматической власти. Назовите основную опасность </w:t>
            </w:r>
            <w:proofErr w:type="spellStart"/>
            <w:r w:rsidRPr="00B775C9">
              <w:rPr>
                <w:rFonts w:ascii="Times New Roman" w:hAnsi="Times New Roman" w:cs="Times New Roman"/>
                <w:sz w:val="20"/>
                <w:szCs w:val="24"/>
              </w:rPr>
              <w:t>вождистского</w:t>
            </w:r>
            <w:proofErr w:type="spellEnd"/>
            <w:r w:rsidRPr="00B775C9">
              <w:rPr>
                <w:rFonts w:ascii="Times New Roman" w:hAnsi="Times New Roman" w:cs="Times New Roman"/>
                <w:sz w:val="20"/>
                <w:szCs w:val="24"/>
              </w:rPr>
              <w:t xml:space="preserve"> типа правления для народа.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смысл обществоведы вкладывают в понятие «политический режим»? Составьте два предложения,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политическом влиянии  и типа политических режимов.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938" w:type="dxa"/>
          </w:tcPr>
          <w:p w:rsidR="00C50BA4" w:rsidRPr="00B775C9" w:rsidRDefault="00B775C9" w:rsidP="00B775C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смысл обществоведы вкладывают в понятие «избирательная система»? Составьте два предложения,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типа избирательных систем.</w:t>
            </w:r>
          </w:p>
        </w:tc>
        <w:tc>
          <w:tcPr>
            <w:tcW w:w="7195" w:type="dxa"/>
          </w:tcPr>
          <w:p w:rsidR="00C50BA4" w:rsidRPr="007B38EF" w:rsidRDefault="00C50BA4" w:rsidP="007B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смысл обществоведы вкладывают в понятие «форма государственного устройства»? Составьте два предложения,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типах государственного устройства и сущности любого из них.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смысл обществоведы вкладывают в понятие «политическое лидерство»? Составьте два предложения,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содержащее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функциях политического лидера и классификацию типов политического лидерства.</w:t>
            </w:r>
          </w:p>
        </w:tc>
        <w:tc>
          <w:tcPr>
            <w:tcW w:w="7195" w:type="dxa"/>
          </w:tcPr>
          <w:p w:rsidR="00C50BA4" w:rsidRPr="00FA6D03" w:rsidRDefault="00C50BA4" w:rsidP="00FA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Приведите три примера, характеризующие взаимодействие современного государства с религиозными организациями.</w:t>
            </w:r>
          </w:p>
        </w:tc>
        <w:tc>
          <w:tcPr>
            <w:tcW w:w="7195" w:type="dxa"/>
          </w:tcPr>
          <w:p w:rsidR="00C50BA4" w:rsidRPr="00227D47" w:rsidRDefault="00C50BA4" w:rsidP="00227D4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 w:rsidRPr="00DB2B85">
              <w:rPr>
                <w:rFonts w:ascii="Times New Roman" w:hAnsi="Times New Roman" w:cs="Times New Roman"/>
                <w:sz w:val="20"/>
                <w:szCs w:val="20"/>
              </w:rPr>
              <w:t>В первый год производительность труда выросла на 20%, а во второй — еще на 5%. На сколько процентов увеличилась производительность труда за 2 года?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 w:rsidRPr="00DB2B85">
              <w:rPr>
                <w:rFonts w:ascii="Times New Roman" w:hAnsi="Times New Roman" w:cs="Times New Roman"/>
                <w:sz w:val="20"/>
                <w:szCs w:val="20"/>
              </w:rPr>
              <w:t>Инженер подрядился сделать работу в течение месяца за 200 тыс. руб. Определите «инфляционный налог», или сколько потеряет инженер, потому что не получил плату вперед при ин</w:t>
            </w:r>
            <w:r w:rsidRPr="00DB2B85">
              <w:rPr>
                <w:rFonts w:ascii="Times New Roman" w:hAnsi="Times New Roman" w:cs="Times New Roman"/>
                <w:sz w:val="20"/>
                <w:szCs w:val="20"/>
              </w:rPr>
              <w:softHyphen/>
              <w:t>фляции, равной 50% в месяц?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Инфляц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составила 220%, индекс роста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 был равен 2,3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Во сколько раз выросли цены в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течение двух лет?</w:t>
            </w:r>
          </w:p>
        </w:tc>
        <w:tc>
          <w:tcPr>
            <w:tcW w:w="7195" w:type="dxa"/>
          </w:tcPr>
          <w:p w:rsidR="00C50BA4" w:rsidRPr="00F1596C" w:rsidRDefault="00C50BA4" w:rsidP="00F1596C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938" w:type="dxa"/>
          </w:tcPr>
          <w:p w:rsidR="00C50BA4" w:rsidRPr="00B775C9" w:rsidRDefault="00B775C9" w:rsidP="00B775C9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фирмы предлагают проекты строительства дома отдыха. Первая берется построит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 за два года и просит в первом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 200 млн. руб., а во втор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 — 300 млн. руб. Вторая фирма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нуждается в трехлетних инвес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тициях: 90, 180 и 288 млн. руб.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соответственно. Какой из этих проектов дешевле, если для сравнения использовать 20%-ную ставку дисконтирования?</w:t>
            </w:r>
            <w:r w:rsidRPr="00DB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</w:tcPr>
          <w:p w:rsidR="00C50BA4" w:rsidRDefault="00C50BA4" w:rsidP="00AF2F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BA4" w:rsidTr="00C50BA4">
        <w:tc>
          <w:tcPr>
            <w:tcW w:w="534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938" w:type="dxa"/>
          </w:tcPr>
          <w:p w:rsidR="00C50BA4" w:rsidRDefault="00B775C9">
            <w:pPr>
              <w:rPr>
                <w:rFonts w:ascii="Times New Roman" w:hAnsi="Times New Roman" w:cs="Times New Roman"/>
                <w:sz w:val="24"/>
              </w:rPr>
            </w:pP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Найдите уровень безработицы в областях </w:t>
            </w:r>
            <w:r w:rsidRPr="00DB2B8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 и В,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если: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производительность на одного работающего в области </w:t>
            </w:r>
            <w:r w:rsidRPr="00DB2B8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на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3 % , чем в области Б , а на душу населения — ниже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5%;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безработица в области</w:t>
            </w:r>
            <w:proofErr w:type="gramStart"/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2B8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proofErr w:type="gramEnd"/>
            <w:r w:rsidRPr="00DB2B8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 раза, чем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области А; доля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 активного населе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в области А составляет 60%,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области </w:t>
            </w:r>
            <w:r w:rsidRPr="00DB2B8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 </w:t>
            </w:r>
            <w:r w:rsidRPr="00DB2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6 8 %</w:t>
            </w:r>
          </w:p>
        </w:tc>
        <w:tc>
          <w:tcPr>
            <w:tcW w:w="7195" w:type="dxa"/>
          </w:tcPr>
          <w:p w:rsidR="00C50BA4" w:rsidRDefault="00C50B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0BA4" w:rsidRDefault="00C50BA4"/>
    <w:sectPr w:rsidR="00C50BA4" w:rsidSect="00C50BA4">
      <w:pgSz w:w="16838" w:h="11906" w:orient="landscape"/>
      <w:pgMar w:top="709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07E02"/>
    <w:multiLevelType w:val="hybridMultilevel"/>
    <w:tmpl w:val="E77A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E66C9"/>
    <w:multiLevelType w:val="hybridMultilevel"/>
    <w:tmpl w:val="E3DC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BA4"/>
    <w:rsid w:val="000B054F"/>
    <w:rsid w:val="00227D47"/>
    <w:rsid w:val="002B734B"/>
    <w:rsid w:val="002F58E1"/>
    <w:rsid w:val="003724C5"/>
    <w:rsid w:val="0041368D"/>
    <w:rsid w:val="00562422"/>
    <w:rsid w:val="00575646"/>
    <w:rsid w:val="00651E62"/>
    <w:rsid w:val="00672799"/>
    <w:rsid w:val="007B38EF"/>
    <w:rsid w:val="008529B2"/>
    <w:rsid w:val="008879C0"/>
    <w:rsid w:val="00A0014A"/>
    <w:rsid w:val="00AF2FB8"/>
    <w:rsid w:val="00AF68D1"/>
    <w:rsid w:val="00B775C9"/>
    <w:rsid w:val="00C50BA4"/>
    <w:rsid w:val="00CA5258"/>
    <w:rsid w:val="00F1596C"/>
    <w:rsid w:val="00FA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vereshak.k</dc:creator>
  <cp:lastModifiedBy>vereshak.k</cp:lastModifiedBy>
  <cp:revision>19</cp:revision>
  <dcterms:created xsi:type="dcterms:W3CDTF">2021-03-02T10:04:00Z</dcterms:created>
  <dcterms:modified xsi:type="dcterms:W3CDTF">2021-03-02T10:23:00Z</dcterms:modified>
</cp:coreProperties>
</file>